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A7" w:rsidRPr="00D919F7" w:rsidRDefault="00AE667E" w:rsidP="008A23CE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Earth/Environmental Science</w:t>
      </w:r>
      <w:r w:rsidR="008A23CE" w:rsidRPr="00D919F7">
        <w:rPr>
          <w:b/>
          <w:sz w:val="32"/>
          <w:szCs w:val="32"/>
        </w:rPr>
        <w:t xml:space="preserve"> </w:t>
      </w:r>
      <w:r w:rsidR="005A6962">
        <w:rPr>
          <w:b/>
          <w:sz w:val="32"/>
          <w:szCs w:val="32"/>
        </w:rPr>
        <w:t>NC Final Exam</w:t>
      </w:r>
      <w:r w:rsidR="008A23CE" w:rsidRPr="00D919F7">
        <w:rPr>
          <w:b/>
          <w:sz w:val="32"/>
          <w:szCs w:val="32"/>
        </w:rPr>
        <w:t xml:space="preserve"> Testing Specifications</w:t>
      </w:r>
    </w:p>
    <w:p w:rsidR="008A23CE" w:rsidRDefault="008A23CE" w:rsidP="008A23CE">
      <w:pPr>
        <w:spacing w:line="240" w:lineRule="auto"/>
        <w:contextualSpacing/>
        <w:jc w:val="center"/>
      </w:pPr>
      <w:r>
        <w:t xml:space="preserve">Revised </w:t>
      </w:r>
      <w:proofErr w:type="gramStart"/>
      <w:r w:rsidR="00380741">
        <w:t>Fall</w:t>
      </w:r>
      <w:proofErr w:type="gramEnd"/>
      <w:r w:rsidR="00380741">
        <w:t xml:space="preserve"> 2016</w:t>
      </w:r>
      <w:r w:rsidR="005A6962">
        <w:t xml:space="preserve"> by NCDPI</w:t>
      </w:r>
    </w:p>
    <w:p w:rsidR="008A23CE" w:rsidRPr="00BC7975" w:rsidRDefault="008A23CE" w:rsidP="008A23CE">
      <w:pPr>
        <w:spacing w:line="240" w:lineRule="auto"/>
        <w:contextualSpacing/>
        <w:rPr>
          <w:sz w:val="16"/>
          <w:szCs w:val="16"/>
        </w:rPr>
      </w:pPr>
    </w:p>
    <w:p w:rsidR="008A23CE" w:rsidRPr="005A6962" w:rsidRDefault="008A23CE" w:rsidP="008A23CE">
      <w:pPr>
        <w:spacing w:line="240" w:lineRule="auto"/>
        <w:contextualSpacing/>
      </w:pPr>
      <w:r w:rsidRPr="005A6962">
        <w:t xml:space="preserve">Here is the link to the .PDF where this information </w:t>
      </w:r>
      <w:r w:rsidR="00CE4157" w:rsidRPr="005A6962">
        <w:t>originated</w:t>
      </w:r>
      <w:r w:rsidRPr="005A6962">
        <w:t>.</w:t>
      </w:r>
    </w:p>
    <w:p w:rsidR="00C2089E" w:rsidRDefault="00380741" w:rsidP="008A23CE">
      <w:pPr>
        <w:spacing w:line="240" w:lineRule="auto"/>
        <w:contextualSpacing/>
      </w:pPr>
      <w:hyperlink r:id="rId4" w:history="1">
        <w:r w:rsidRPr="001C6355">
          <w:rPr>
            <w:rStyle w:val="Hyperlink"/>
          </w:rPr>
          <w:t>http://www.ncpublicschools.org/docs/accountability/common-exams/specifications/hsscispecs1617.pdf</w:t>
        </w:r>
      </w:hyperlink>
    </w:p>
    <w:p w:rsidR="00380741" w:rsidRPr="005A6962" w:rsidRDefault="00380741" w:rsidP="008A23CE">
      <w:pPr>
        <w:spacing w:line="240" w:lineRule="auto"/>
        <w:contextualSpacing/>
      </w:pPr>
    </w:p>
    <w:p w:rsidR="008A23CE" w:rsidRPr="005A6962" w:rsidRDefault="008A23CE" w:rsidP="008A23CE">
      <w:pPr>
        <w:spacing w:line="240" w:lineRule="auto"/>
        <w:contextualSpacing/>
        <w:jc w:val="center"/>
      </w:pPr>
      <w:r w:rsidRPr="005A6962">
        <w:t xml:space="preserve">Table 1: Weight Distributions for </w:t>
      </w:r>
      <w:r w:rsidR="00AE667E">
        <w:t xml:space="preserve">Earth/Environmental </w:t>
      </w:r>
      <w:r w:rsidR="005A6962" w:rsidRPr="005A6962">
        <w:t>Science NCFE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7"/>
        <w:gridCol w:w="1967"/>
        <w:gridCol w:w="1935"/>
      </w:tblGrid>
      <w:tr w:rsidR="005A6962" w:rsidRPr="005A6962" w:rsidTr="005A6962">
        <w:trPr>
          <w:jc w:val="center"/>
        </w:trPr>
        <w:tc>
          <w:tcPr>
            <w:tcW w:w="1967" w:type="dxa"/>
            <w:shd w:val="clear" w:color="auto" w:fill="D0CECE" w:themeFill="background2" w:themeFillShade="E6"/>
            <w:vAlign w:val="center"/>
          </w:tcPr>
          <w:p w:rsidR="005A6962" w:rsidRPr="005A6962" w:rsidRDefault="005A6962" w:rsidP="005A6962">
            <w:pPr>
              <w:contextualSpacing/>
              <w:jc w:val="center"/>
              <w:rPr>
                <w:b/>
              </w:rPr>
            </w:pPr>
            <w:r w:rsidRPr="005A6962">
              <w:rPr>
                <w:b/>
              </w:rPr>
              <w:t>Domain</w:t>
            </w:r>
          </w:p>
        </w:tc>
        <w:tc>
          <w:tcPr>
            <w:tcW w:w="1967" w:type="dxa"/>
            <w:shd w:val="clear" w:color="auto" w:fill="D0CECE" w:themeFill="background2" w:themeFillShade="E6"/>
            <w:vAlign w:val="center"/>
          </w:tcPr>
          <w:p w:rsidR="005A6962" w:rsidRPr="005A6962" w:rsidRDefault="00AE667E" w:rsidP="00AE667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EE</w:t>
            </w:r>
            <w:r w:rsidR="005A6962" w:rsidRPr="005A6962">
              <w:rPr>
                <w:b/>
              </w:rPr>
              <w:t xml:space="preserve"> </w:t>
            </w:r>
            <w:r>
              <w:rPr>
                <w:b/>
              </w:rPr>
              <w:t>Science</w:t>
            </w:r>
            <w:r w:rsidR="005A6962" w:rsidRPr="005A6962">
              <w:rPr>
                <w:b/>
              </w:rPr>
              <w:t xml:space="preserve"> Standard</w:t>
            </w:r>
          </w:p>
        </w:tc>
        <w:tc>
          <w:tcPr>
            <w:tcW w:w="1935" w:type="dxa"/>
            <w:shd w:val="clear" w:color="auto" w:fill="D0CECE" w:themeFill="background2" w:themeFillShade="E6"/>
            <w:vAlign w:val="center"/>
          </w:tcPr>
          <w:p w:rsidR="005A6962" w:rsidRPr="005A6962" w:rsidRDefault="005A6962" w:rsidP="00423710">
            <w:pPr>
              <w:contextualSpacing/>
              <w:jc w:val="center"/>
              <w:rPr>
                <w:b/>
              </w:rPr>
            </w:pPr>
            <w:r w:rsidRPr="005A6962">
              <w:rPr>
                <w:b/>
              </w:rPr>
              <w:t xml:space="preserve">% </w:t>
            </w:r>
            <w:r w:rsidR="00423710">
              <w:rPr>
                <w:b/>
              </w:rPr>
              <w:t>of</w:t>
            </w:r>
            <w:r w:rsidRPr="005A6962">
              <w:rPr>
                <w:b/>
              </w:rPr>
              <w:t xml:space="preserve"> NCFE</w:t>
            </w:r>
          </w:p>
        </w:tc>
      </w:tr>
      <w:tr w:rsidR="005A6962" w:rsidRPr="005A6962" w:rsidTr="005A6962">
        <w:trPr>
          <w:jc w:val="center"/>
        </w:trPr>
        <w:tc>
          <w:tcPr>
            <w:tcW w:w="1967" w:type="dxa"/>
            <w:vAlign w:val="center"/>
          </w:tcPr>
          <w:p w:rsidR="005A6962" w:rsidRPr="005A6962" w:rsidRDefault="00AE667E" w:rsidP="005A6962">
            <w:pPr>
              <w:contextualSpacing/>
              <w:jc w:val="center"/>
            </w:pPr>
            <w:r>
              <w:t>Earth in the Universe</w:t>
            </w:r>
          </w:p>
        </w:tc>
        <w:tc>
          <w:tcPr>
            <w:tcW w:w="1967" w:type="dxa"/>
            <w:vAlign w:val="center"/>
          </w:tcPr>
          <w:p w:rsidR="005A6962" w:rsidRPr="005A6962" w:rsidRDefault="00AE667E" w:rsidP="005A6962">
            <w:pPr>
              <w:contextualSpacing/>
              <w:jc w:val="center"/>
            </w:pPr>
            <w:r>
              <w:t>EEn.1.1</w:t>
            </w:r>
          </w:p>
        </w:tc>
        <w:tc>
          <w:tcPr>
            <w:tcW w:w="1935" w:type="dxa"/>
            <w:vAlign w:val="center"/>
          </w:tcPr>
          <w:p w:rsidR="005A6962" w:rsidRPr="005A6962" w:rsidRDefault="00AE667E" w:rsidP="005A6962">
            <w:pPr>
              <w:contextualSpacing/>
              <w:jc w:val="center"/>
            </w:pPr>
            <w:r>
              <w:t>11% -- 16%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 w:val="restart"/>
            <w:vAlign w:val="center"/>
          </w:tcPr>
          <w:p w:rsidR="00AE667E" w:rsidRPr="005A6962" w:rsidRDefault="00AE667E" w:rsidP="005A6962">
            <w:pPr>
              <w:contextualSpacing/>
              <w:jc w:val="center"/>
            </w:pPr>
            <w:r>
              <w:t>Earth Systems, Structures, Processes</w:t>
            </w: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EEn.2.1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11% -- 17%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EEn.2.2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11% -- 17 %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EEn.2.3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4% -- 10%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EEn.2.4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7% -- 12%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EEn.2.5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4% -- 10%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EEn.2.6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7% -- 10%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EEn.2.7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14% -- 19%</w:t>
            </w:r>
          </w:p>
        </w:tc>
      </w:tr>
      <w:tr w:rsidR="00AE667E" w:rsidRPr="005A6962" w:rsidTr="005A6962">
        <w:trPr>
          <w:jc w:val="center"/>
        </w:trPr>
        <w:tc>
          <w:tcPr>
            <w:tcW w:w="1967" w:type="dxa"/>
            <w:vMerge/>
            <w:vAlign w:val="center"/>
          </w:tcPr>
          <w:p w:rsidR="00AE667E" w:rsidRDefault="00AE667E" w:rsidP="005A6962">
            <w:pPr>
              <w:contextualSpacing/>
              <w:jc w:val="center"/>
            </w:pPr>
          </w:p>
        </w:tc>
        <w:tc>
          <w:tcPr>
            <w:tcW w:w="1967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EEn.2.8</w:t>
            </w:r>
          </w:p>
        </w:tc>
        <w:tc>
          <w:tcPr>
            <w:tcW w:w="1935" w:type="dxa"/>
            <w:vAlign w:val="center"/>
          </w:tcPr>
          <w:p w:rsidR="00AE667E" w:rsidRDefault="00AE667E" w:rsidP="005A6962">
            <w:pPr>
              <w:contextualSpacing/>
              <w:jc w:val="center"/>
            </w:pPr>
            <w:r>
              <w:t>9% -- 14%</w:t>
            </w:r>
          </w:p>
        </w:tc>
      </w:tr>
      <w:tr w:rsidR="005A6962" w:rsidRPr="005A6962" w:rsidTr="005A6962">
        <w:trPr>
          <w:jc w:val="center"/>
        </w:trPr>
        <w:tc>
          <w:tcPr>
            <w:tcW w:w="1967" w:type="dxa"/>
            <w:vAlign w:val="center"/>
          </w:tcPr>
          <w:p w:rsidR="005A6962" w:rsidRPr="005A6962" w:rsidRDefault="005A6962" w:rsidP="00EA3BB1">
            <w:pPr>
              <w:contextualSpacing/>
              <w:jc w:val="right"/>
              <w:rPr>
                <w:b/>
              </w:rPr>
            </w:pPr>
          </w:p>
        </w:tc>
        <w:tc>
          <w:tcPr>
            <w:tcW w:w="1967" w:type="dxa"/>
            <w:vAlign w:val="center"/>
          </w:tcPr>
          <w:p w:rsidR="005A6962" w:rsidRPr="005A6962" w:rsidRDefault="005A6962" w:rsidP="00EA3BB1">
            <w:pPr>
              <w:contextualSpacing/>
              <w:jc w:val="right"/>
              <w:rPr>
                <w:b/>
              </w:rPr>
            </w:pPr>
            <w:r w:rsidRPr="005A6962">
              <w:rPr>
                <w:b/>
              </w:rPr>
              <w:t>Total</w:t>
            </w:r>
          </w:p>
        </w:tc>
        <w:tc>
          <w:tcPr>
            <w:tcW w:w="1935" w:type="dxa"/>
            <w:vAlign w:val="center"/>
          </w:tcPr>
          <w:p w:rsidR="005A6962" w:rsidRPr="005A6962" w:rsidRDefault="005A6962" w:rsidP="00EA3BB1">
            <w:pPr>
              <w:contextualSpacing/>
              <w:jc w:val="center"/>
            </w:pPr>
            <w:r w:rsidRPr="005A6962">
              <w:t>100%</w:t>
            </w:r>
          </w:p>
        </w:tc>
      </w:tr>
    </w:tbl>
    <w:p w:rsidR="00CE266F" w:rsidRPr="005A6962" w:rsidRDefault="005A6962" w:rsidP="008A23CE">
      <w:pPr>
        <w:spacing w:line="240" w:lineRule="auto"/>
        <w:contextualSpacing/>
      </w:pPr>
      <w:r w:rsidRPr="005A6962">
        <w:t>NOTE: Members of the Test Development section of the North Carolina Department of Public Instruction (NCDPI) invited teachers to collaborate and develop recommendations for a prioritization of the standards indicating the relative importance of each standard, the anticipated instructional time, and the appropriateness of the standard for multiple-choice and constructed response item formats.</w:t>
      </w:r>
    </w:p>
    <w:p w:rsidR="005A6962" w:rsidRPr="005A6962" w:rsidRDefault="005A6962" w:rsidP="008A23CE">
      <w:pPr>
        <w:spacing w:line="240" w:lineRule="auto"/>
        <w:contextualSpacing/>
      </w:pPr>
    </w:p>
    <w:p w:rsidR="00CE266F" w:rsidRPr="005A6962" w:rsidRDefault="00CE266F" w:rsidP="00CE266F">
      <w:pPr>
        <w:spacing w:line="240" w:lineRule="auto"/>
        <w:contextualSpacing/>
        <w:jc w:val="center"/>
      </w:pPr>
      <w:r w:rsidRPr="005A6962">
        <w:t xml:space="preserve">Table 2: Number of Items by Clarifying Objective – </w:t>
      </w:r>
      <w:r w:rsidR="009E6E55">
        <w:t>Earth/Environmental</w:t>
      </w:r>
      <w:r w:rsidR="005A6962" w:rsidRPr="005A6962">
        <w:t xml:space="preserve"> Science NCFE</w:t>
      </w:r>
    </w:p>
    <w:tbl>
      <w:tblPr>
        <w:tblStyle w:val="TableGrid"/>
        <w:tblW w:w="10502" w:type="dxa"/>
        <w:jc w:val="center"/>
        <w:tblLook w:val="04A0" w:firstRow="1" w:lastRow="0" w:firstColumn="1" w:lastColumn="0" w:noHBand="0" w:noVBand="1"/>
      </w:tblPr>
      <w:tblGrid>
        <w:gridCol w:w="2104"/>
        <w:gridCol w:w="1516"/>
        <w:gridCol w:w="5375"/>
        <w:gridCol w:w="1507"/>
      </w:tblGrid>
      <w:tr w:rsidR="00336A0A" w:rsidRPr="005A6962" w:rsidTr="00336A0A">
        <w:trPr>
          <w:jc w:val="center"/>
        </w:trPr>
        <w:tc>
          <w:tcPr>
            <w:tcW w:w="2104" w:type="dxa"/>
            <w:shd w:val="clear" w:color="auto" w:fill="D0CECE" w:themeFill="background2" w:themeFillShade="E6"/>
            <w:vAlign w:val="center"/>
          </w:tcPr>
          <w:p w:rsidR="00336A0A" w:rsidRPr="005A6962" w:rsidRDefault="00336A0A" w:rsidP="008A23CE">
            <w:pPr>
              <w:contextualSpacing/>
              <w:rPr>
                <w:b/>
              </w:rPr>
            </w:pPr>
            <w:r w:rsidRPr="005A6962">
              <w:rPr>
                <w:b/>
              </w:rPr>
              <w:t>UNIFYING CONCEPT:</w:t>
            </w:r>
          </w:p>
        </w:tc>
        <w:tc>
          <w:tcPr>
            <w:tcW w:w="1516" w:type="dxa"/>
            <w:shd w:val="clear" w:color="auto" w:fill="D0CECE" w:themeFill="background2" w:themeFillShade="E6"/>
            <w:vAlign w:val="center"/>
          </w:tcPr>
          <w:p w:rsidR="00336A0A" w:rsidRPr="005A6962" w:rsidRDefault="00AE667E" w:rsidP="00BF72A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EE Science</w:t>
            </w:r>
            <w:r w:rsidR="00336A0A" w:rsidRPr="005A6962">
              <w:rPr>
                <w:b/>
              </w:rPr>
              <w:t xml:space="preserve"> Objective</w:t>
            </w:r>
          </w:p>
        </w:tc>
        <w:tc>
          <w:tcPr>
            <w:tcW w:w="5375" w:type="dxa"/>
            <w:shd w:val="clear" w:color="auto" w:fill="D0CECE" w:themeFill="background2" w:themeFillShade="E6"/>
            <w:vAlign w:val="center"/>
          </w:tcPr>
          <w:p w:rsidR="00336A0A" w:rsidRPr="005A6962" w:rsidRDefault="00AE667E" w:rsidP="006D43B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EE Science</w:t>
            </w:r>
            <w:r w:rsidR="00336A0A">
              <w:rPr>
                <w:b/>
              </w:rPr>
              <w:t xml:space="preserve"> Objective Description</w:t>
            </w:r>
          </w:p>
        </w:tc>
        <w:tc>
          <w:tcPr>
            <w:tcW w:w="1507" w:type="dxa"/>
            <w:shd w:val="clear" w:color="auto" w:fill="D0CECE" w:themeFill="background2" w:themeFillShade="E6"/>
            <w:vAlign w:val="center"/>
          </w:tcPr>
          <w:p w:rsidR="00336A0A" w:rsidRPr="005A6962" w:rsidRDefault="00336A0A" w:rsidP="006D43BA">
            <w:pPr>
              <w:contextualSpacing/>
              <w:jc w:val="center"/>
              <w:rPr>
                <w:b/>
              </w:rPr>
            </w:pPr>
            <w:r w:rsidRPr="005A6962">
              <w:rPr>
                <w:b/>
              </w:rPr>
              <w:t>Number of Items per Objective*</w:t>
            </w:r>
          </w:p>
        </w:tc>
      </w:tr>
      <w:tr w:rsidR="00336A0A" w:rsidRPr="005A6962" w:rsidTr="00336A0A">
        <w:trPr>
          <w:jc w:val="center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336A0A" w:rsidRPr="00F22663" w:rsidRDefault="00AE667E" w:rsidP="009E6E55">
            <w:pPr>
              <w:contextualSpacing/>
              <w:jc w:val="center"/>
            </w:pPr>
            <w:r>
              <w:t>Earth in the Universe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336A0A" w:rsidRPr="00F22663" w:rsidRDefault="00AE667E" w:rsidP="00BF72AF">
            <w:pPr>
              <w:contextualSpacing/>
              <w:jc w:val="center"/>
            </w:pPr>
            <w:r>
              <w:t>EEn.1.1.1</w:t>
            </w:r>
          </w:p>
        </w:tc>
        <w:tc>
          <w:tcPr>
            <w:tcW w:w="5375" w:type="dxa"/>
          </w:tcPr>
          <w:p w:rsidR="00336A0A" w:rsidRPr="00F22663" w:rsidRDefault="00436EB3" w:rsidP="006D43BA">
            <w:pPr>
              <w:contextualSpacing/>
              <w:jc w:val="center"/>
            </w:pPr>
            <w:r>
              <w:t>Earth’s motion: precession, nutation, barycenter, path about galaxy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36A0A" w:rsidRPr="00F22663" w:rsidRDefault="00C2089E" w:rsidP="006D43BA">
            <w:pPr>
              <w:contextualSpacing/>
              <w:jc w:val="center"/>
            </w:pPr>
            <w:r>
              <w:t>1</w:t>
            </w:r>
          </w:p>
        </w:tc>
      </w:tr>
      <w:tr w:rsidR="00AE667E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AE667E" w:rsidRPr="00F22663" w:rsidRDefault="00AE667E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AE667E" w:rsidRPr="00F22663" w:rsidRDefault="00AE667E" w:rsidP="00BF72AF">
            <w:pPr>
              <w:contextualSpacing/>
              <w:jc w:val="center"/>
            </w:pPr>
            <w:r>
              <w:t>EEn.1.1.2</w:t>
            </w:r>
          </w:p>
        </w:tc>
        <w:tc>
          <w:tcPr>
            <w:tcW w:w="5375" w:type="dxa"/>
          </w:tcPr>
          <w:p w:rsidR="00AE667E" w:rsidRPr="00F22663" w:rsidRDefault="00436EB3" w:rsidP="006D43BA">
            <w:pPr>
              <w:contextualSpacing/>
              <w:jc w:val="center"/>
            </w:pPr>
            <w:r>
              <w:t>Earth’s rotation &amp; revolution affect shape, seasons, tides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AE667E" w:rsidRPr="00F22663" w:rsidRDefault="00380741" w:rsidP="006D43BA">
            <w:pPr>
              <w:contextualSpacing/>
              <w:jc w:val="center"/>
            </w:pPr>
            <w:r>
              <w:t>2</w:t>
            </w:r>
          </w:p>
        </w:tc>
      </w:tr>
      <w:tr w:rsidR="00336A0A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336A0A" w:rsidRPr="00F22663" w:rsidRDefault="00336A0A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36A0A" w:rsidRPr="00F22663" w:rsidRDefault="00AE667E" w:rsidP="00BF72AF">
            <w:pPr>
              <w:contextualSpacing/>
              <w:jc w:val="center"/>
            </w:pPr>
            <w:r>
              <w:t>EEn.1.1.3</w:t>
            </w:r>
          </w:p>
        </w:tc>
        <w:tc>
          <w:tcPr>
            <w:tcW w:w="5375" w:type="dxa"/>
          </w:tcPr>
          <w:p w:rsidR="00436EB3" w:rsidRPr="00F22663" w:rsidRDefault="00436EB3" w:rsidP="00436EB3">
            <w:pPr>
              <w:contextualSpacing/>
              <w:jc w:val="center"/>
            </w:pPr>
            <w:r>
              <w:t>Sun’s energy and energy transfer to Earth through radiation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36A0A" w:rsidRPr="00F22663" w:rsidRDefault="00380741" w:rsidP="006D43BA">
            <w:pPr>
              <w:contextualSpacing/>
              <w:jc w:val="center"/>
            </w:pPr>
            <w:r>
              <w:t>1</w:t>
            </w:r>
          </w:p>
        </w:tc>
      </w:tr>
      <w:tr w:rsidR="00336A0A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336A0A" w:rsidRPr="00F22663" w:rsidRDefault="00336A0A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336A0A" w:rsidRPr="00F22663" w:rsidRDefault="00AE667E" w:rsidP="00BF72AF">
            <w:pPr>
              <w:contextualSpacing/>
              <w:jc w:val="center"/>
            </w:pPr>
            <w:r>
              <w:t>EEn.1.1.4</w:t>
            </w:r>
          </w:p>
        </w:tc>
        <w:tc>
          <w:tcPr>
            <w:tcW w:w="5375" w:type="dxa"/>
          </w:tcPr>
          <w:p w:rsidR="00336A0A" w:rsidRPr="00F22663" w:rsidRDefault="00436EB3" w:rsidP="006D43BA">
            <w:pPr>
              <w:contextualSpacing/>
              <w:jc w:val="center"/>
            </w:pPr>
            <w:r>
              <w:t>Solar energy and existence of life on Earth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336A0A" w:rsidRPr="00F22663" w:rsidRDefault="00AE667E" w:rsidP="006D43BA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 w:val="restart"/>
            <w:shd w:val="clear" w:color="auto" w:fill="auto"/>
            <w:vAlign w:val="center"/>
          </w:tcPr>
          <w:p w:rsidR="00B761F8" w:rsidRPr="00F22663" w:rsidRDefault="00B761F8" w:rsidP="009E6E55">
            <w:pPr>
              <w:contextualSpacing/>
              <w:jc w:val="center"/>
            </w:pPr>
            <w:r>
              <w:t>Earth Systems, Structures, Processes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EEn.2.1.1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Impact to lithosphere due to: rock cycle, plate tectonics, volcanoes, earthquakes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3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EEn.2.1.2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Predict location volcanoes, earthquakes, faults based on a variety of maps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222AA4" w:rsidP="006D43BA">
            <w:pPr>
              <w:contextualSpacing/>
              <w:jc w:val="center"/>
            </w:pPr>
            <w:r>
              <w:t>--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EEn.2.1.3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Earth’s surface affected by weathering, erosion, soil formation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Default="00B761F8" w:rsidP="00BF72AF">
            <w:pPr>
              <w:contextualSpacing/>
              <w:jc w:val="center"/>
            </w:pPr>
            <w:r>
              <w:t>EEn.2.1.4</w:t>
            </w:r>
          </w:p>
        </w:tc>
        <w:tc>
          <w:tcPr>
            <w:tcW w:w="5375" w:type="dxa"/>
          </w:tcPr>
          <w:p w:rsidR="00B761F8" w:rsidRDefault="00B761F8" w:rsidP="006D43BA">
            <w:pPr>
              <w:contextualSpacing/>
              <w:jc w:val="center"/>
            </w:pPr>
            <w:r>
              <w:t>Probability &amp; preparation for geohazards based on data: landslides, avalanches, earthquakes, volcanoes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B761F8" w:rsidP="006D43BA">
            <w:pPr>
              <w:contextualSpacing/>
              <w:jc w:val="center"/>
            </w:pPr>
            <w:r>
              <w:t>--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EEn.2.2.1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Consequences of human activities on the lithosphere (past &amp; present): mining, deforestation, agriculture, overgrazing, urbanization, land use.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3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EEn.2.2.2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Energy sources: peat, coal, oil. Natural gas, nuclear fission, wood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EEn.2.3.1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Water as an energy agent: currents &amp; heat transfer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EEn.2.3.2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Interaction between groundwater &amp; surface water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3</w:t>
            </w:r>
          </w:p>
        </w:tc>
      </w:tr>
      <w:tr w:rsidR="00B761F8" w:rsidRPr="005A6962" w:rsidTr="00336A0A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8A23CE">
            <w:pPr>
              <w:contextualSpacing/>
            </w:pPr>
          </w:p>
        </w:tc>
        <w:tc>
          <w:tcPr>
            <w:tcW w:w="1516" w:type="dxa"/>
            <w:shd w:val="clear" w:color="auto" w:fill="auto"/>
            <w:vAlign w:val="center"/>
          </w:tcPr>
          <w:p w:rsidR="00B761F8" w:rsidRPr="00F22663" w:rsidRDefault="00B761F8" w:rsidP="00BF72AF">
            <w:pPr>
              <w:contextualSpacing/>
              <w:jc w:val="center"/>
            </w:pPr>
            <w:r>
              <w:t>EEn.2.4.1</w:t>
            </w:r>
          </w:p>
        </w:tc>
        <w:tc>
          <w:tcPr>
            <w:tcW w:w="5375" w:type="dxa"/>
          </w:tcPr>
          <w:p w:rsidR="00B761F8" w:rsidRPr="00F22663" w:rsidRDefault="00B761F8" w:rsidP="006D43BA">
            <w:pPr>
              <w:contextualSpacing/>
              <w:jc w:val="center"/>
            </w:pPr>
            <w:r>
              <w:t>Human influences on freshwater availability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6D43BA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2.4.2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Human influences on water quality: river basins, wetlands, tidal environments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2.5.1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Structure &amp; composition of atmosphere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2.5.2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Formation of air masses and effect on weather systems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2.5.3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Interaction of air masses and formation of cyclonic storms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222AA4" w:rsidP="00436EB3">
            <w:pPr>
              <w:contextualSpacing/>
              <w:jc w:val="center"/>
            </w:pPr>
            <w:r>
              <w:t>--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CC6574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CC6574">
            <w:pPr>
              <w:jc w:val="center"/>
            </w:pPr>
            <w:r w:rsidRPr="00606CB8">
              <w:t>EEn.</w:t>
            </w:r>
            <w:r>
              <w:t>2.5.4</w:t>
            </w:r>
          </w:p>
        </w:tc>
        <w:tc>
          <w:tcPr>
            <w:tcW w:w="5375" w:type="dxa"/>
          </w:tcPr>
          <w:p w:rsidR="00B761F8" w:rsidRDefault="00B761F8" w:rsidP="00CC6574">
            <w:pPr>
              <w:contextualSpacing/>
              <w:jc w:val="center"/>
            </w:pPr>
            <w:r>
              <w:t>Predict weather using weather maps and data: surface, upper atmospheric winds, satellite imagery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B761F8" w:rsidP="00CC6574">
            <w:pPr>
              <w:contextualSpacing/>
              <w:jc w:val="center"/>
            </w:pPr>
            <w:r>
              <w:t>--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CC6574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CC6574">
            <w:pPr>
              <w:jc w:val="center"/>
            </w:pPr>
            <w:r w:rsidRPr="00606CB8">
              <w:t>EEn.</w:t>
            </w:r>
            <w:r>
              <w:t>2.5.5</w:t>
            </w:r>
          </w:p>
        </w:tc>
        <w:tc>
          <w:tcPr>
            <w:tcW w:w="5375" w:type="dxa"/>
          </w:tcPr>
          <w:p w:rsidR="00B761F8" w:rsidRDefault="00B761F8" w:rsidP="00CC6574">
            <w:pPr>
              <w:contextualSpacing/>
              <w:jc w:val="center"/>
            </w:pPr>
            <w:r>
              <w:t>Human activities and effect on air quality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222AA4" w:rsidP="00CC6574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2.6.1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Differentiate between weather &amp; climate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--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Pr="00A01B31" w:rsidRDefault="00B761F8" w:rsidP="00436EB3">
            <w:pPr>
              <w:jc w:val="center"/>
            </w:pPr>
            <w:r w:rsidRPr="00A01B31">
              <w:t>EEn.</w:t>
            </w:r>
            <w:r>
              <w:t>2.6.2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Changes in global climate due to natural causes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380741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2.6.3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Impact to global climate from human activities: burning hydrocarbons, greenhouse effect, deforestation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222AA4" w:rsidP="00436EB3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2.6.4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Changes to Earth’s systems due to climate change: temperature change, pH change in ocean, sea level change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B761F8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2.7.1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Interaction of biotic and abiotic factors to form various biomes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222AA4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2.7.2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Importance of biodiversity to the biosphere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2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2.7.3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Impact of human activities to biosphere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3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Pr="00A01B31" w:rsidRDefault="00B761F8" w:rsidP="00436EB3">
            <w:pPr>
              <w:jc w:val="center"/>
            </w:pPr>
            <w:r w:rsidRPr="00A01B31">
              <w:t>EEn.</w:t>
            </w:r>
            <w:r>
              <w:t>2.8.1</w:t>
            </w:r>
          </w:p>
        </w:tc>
        <w:tc>
          <w:tcPr>
            <w:tcW w:w="5375" w:type="dxa"/>
          </w:tcPr>
          <w:p w:rsidR="00B761F8" w:rsidRDefault="00B761F8" w:rsidP="00436EB3">
            <w:pPr>
              <w:contextualSpacing/>
              <w:jc w:val="center"/>
            </w:pPr>
            <w:r>
              <w:t>Alternative energy sources for use in NC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380741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2.8.2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Critique of conventional and sustainable agriculture and aquaculture practices in terms of environmental impact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B761F8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Default="00B761F8" w:rsidP="00436EB3">
            <w:pPr>
              <w:jc w:val="center"/>
            </w:pPr>
            <w:r w:rsidRPr="00A01B31">
              <w:t>EEn.</w:t>
            </w:r>
            <w:r>
              <w:t>2.8.3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Effects of uncontrolled population growth on Earth’s resources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Pr="00F22663" w:rsidRDefault="00380741" w:rsidP="00436EB3">
            <w:pPr>
              <w:contextualSpacing/>
              <w:jc w:val="center"/>
            </w:pPr>
            <w:r>
              <w:t>1</w:t>
            </w:r>
          </w:p>
        </w:tc>
      </w:tr>
      <w:tr w:rsidR="00B761F8" w:rsidRPr="005A6962" w:rsidTr="00E151BF">
        <w:trPr>
          <w:jc w:val="center"/>
        </w:trPr>
        <w:tc>
          <w:tcPr>
            <w:tcW w:w="2104" w:type="dxa"/>
            <w:vMerge/>
            <w:shd w:val="clear" w:color="auto" w:fill="auto"/>
            <w:vAlign w:val="center"/>
          </w:tcPr>
          <w:p w:rsidR="00B761F8" w:rsidRDefault="00B761F8" w:rsidP="00436EB3">
            <w:pPr>
              <w:contextualSpacing/>
            </w:pPr>
          </w:p>
        </w:tc>
        <w:tc>
          <w:tcPr>
            <w:tcW w:w="1516" w:type="dxa"/>
            <w:shd w:val="clear" w:color="auto" w:fill="auto"/>
          </w:tcPr>
          <w:p w:rsidR="00B761F8" w:rsidRPr="00A01B31" w:rsidRDefault="00B761F8" w:rsidP="00436EB3">
            <w:pPr>
              <w:jc w:val="center"/>
            </w:pPr>
            <w:r w:rsidRPr="00A01B31">
              <w:t>EEn.</w:t>
            </w:r>
            <w:r>
              <w:t>2.8.4</w:t>
            </w:r>
          </w:p>
        </w:tc>
        <w:tc>
          <w:tcPr>
            <w:tcW w:w="5375" w:type="dxa"/>
          </w:tcPr>
          <w:p w:rsidR="00B761F8" w:rsidRPr="00F22663" w:rsidRDefault="00B761F8" w:rsidP="00436EB3">
            <w:pPr>
              <w:contextualSpacing/>
              <w:jc w:val="center"/>
            </w:pPr>
            <w:r>
              <w:t>Evaluate the concept of “reduce, reuse, recycle” in terms of impact on natural resources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B761F8" w:rsidRDefault="00380741" w:rsidP="00436EB3">
            <w:pPr>
              <w:contextualSpacing/>
              <w:jc w:val="center"/>
            </w:pPr>
            <w:r>
              <w:t>1</w:t>
            </w:r>
          </w:p>
        </w:tc>
      </w:tr>
    </w:tbl>
    <w:p w:rsidR="008A23CE" w:rsidRPr="005A6962" w:rsidRDefault="00CE4157" w:rsidP="00CE4157">
      <w:pPr>
        <w:spacing w:line="240" w:lineRule="auto"/>
        <w:contextualSpacing/>
        <w:jc w:val="center"/>
      </w:pPr>
      <w:r w:rsidRPr="005A6962">
        <w:t>* Some objectives not designated with tested items (i.e., “–”) may be a prerequisite standard, may be tested within the context of another standard</w:t>
      </w:r>
      <w:r w:rsidR="00380741">
        <w:t>,</w:t>
      </w:r>
      <w:r w:rsidRPr="005A6962">
        <w:t xml:space="preserve"> or may be inc</w:t>
      </w:r>
      <w:bookmarkStart w:id="0" w:name="_GoBack"/>
      <w:bookmarkEnd w:id="0"/>
      <w:r w:rsidRPr="005A6962">
        <w:t>luded as an embedded field test item.</w:t>
      </w:r>
    </w:p>
    <w:sectPr w:rsidR="008A23CE" w:rsidRPr="005A6962" w:rsidSect="00BC797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CE"/>
    <w:rsid w:val="00013AA7"/>
    <w:rsid w:val="00222AA4"/>
    <w:rsid w:val="00336A0A"/>
    <w:rsid w:val="00352E5A"/>
    <w:rsid w:val="00380741"/>
    <w:rsid w:val="00386070"/>
    <w:rsid w:val="003E52A1"/>
    <w:rsid w:val="004157E9"/>
    <w:rsid w:val="00423710"/>
    <w:rsid w:val="00436EB3"/>
    <w:rsid w:val="005A6962"/>
    <w:rsid w:val="006249DB"/>
    <w:rsid w:val="006659E4"/>
    <w:rsid w:val="006D43BA"/>
    <w:rsid w:val="007B13D4"/>
    <w:rsid w:val="008A23CE"/>
    <w:rsid w:val="009E6E55"/>
    <w:rsid w:val="00AE667E"/>
    <w:rsid w:val="00B761F8"/>
    <w:rsid w:val="00BC7975"/>
    <w:rsid w:val="00BF72AF"/>
    <w:rsid w:val="00C2089E"/>
    <w:rsid w:val="00C92E63"/>
    <w:rsid w:val="00CC6574"/>
    <w:rsid w:val="00CE266F"/>
    <w:rsid w:val="00CE4157"/>
    <w:rsid w:val="00D720B9"/>
    <w:rsid w:val="00D919F7"/>
    <w:rsid w:val="00E024BD"/>
    <w:rsid w:val="00ED7C2E"/>
    <w:rsid w:val="00F0472B"/>
    <w:rsid w:val="00F2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5AF00-76BA-4627-A26F-6741FE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C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cpublicschools.org/docs/accountability/common-exams/specifications/hsscispecs16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Buncombe County Schools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Maccarelli</dc:creator>
  <cp:keywords/>
  <dc:description/>
  <cp:lastModifiedBy>Brian Maccarelli</cp:lastModifiedBy>
  <cp:revision>5</cp:revision>
  <cp:lastPrinted>2015-04-14T17:39:00Z</cp:lastPrinted>
  <dcterms:created xsi:type="dcterms:W3CDTF">2015-05-20T17:49:00Z</dcterms:created>
  <dcterms:modified xsi:type="dcterms:W3CDTF">2016-11-04T12:55:00Z</dcterms:modified>
</cp:coreProperties>
</file>