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A4" w:rsidRPr="00ED20B5" w:rsidRDefault="001A0370" w:rsidP="00ED20B5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ED20B5">
        <w:rPr>
          <w:b/>
          <w:sz w:val="28"/>
          <w:u w:val="single"/>
        </w:rPr>
        <w:t>Unit VII Vocabulary: Evolution and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Evolution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The change in a species as a whole over time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Natural Selection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“Survival of the fittest” – organisms that are best suited for survival are the ones that successfully reproduce and pass on their beneficial characteristics; leads to evolution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Speciation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The emergence of a new species due to natural selection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Co-Evolution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Occurs when two or more populations evolve at the same time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Divergent Evolution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Occurs when two species evolve to be more and more different over time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Convergent Evolution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Occurs when different species develop similar traits for similar functions; examples: fish, dolphin, penguin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Homologous Structures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Structures that originate from the same type of tissue but may be used differently in different organisms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Vestigial Structures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 structure that may have once had a function in a species but has evolved to be useless over time (appendix, whale’s hip bone)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Streptococcus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Genus of bacteria; commonly known for causing strep throat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Virus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Non-living pathogen that causes many harmful conditions; (vaccines protect against them, but once you’ve caught it, it is in your body forever); examples: common cold, flu, AIDS, small pox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Active Immunity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An organism’s defense against invading pathogens due to the production of antibodies; example: vaccine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Passive Immunity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An organism’s defense against invading pathogens due to the transfer of antibodies; example: baby receiving breast milk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Binomial Nomenclature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The system of naming organisms based on their scientific genus and species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Classification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System of placing organisms in groups based on similarities; Domain, Kingdom, Phylum, Class, Order, Family, Genus, Species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Dichotomous Key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 multi-step tool used to identify a species based on physical characteristics it may possess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Cladogram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 diagram beginning with an outgroup organism, shows relationships based on shared derived traits</w:t>
            </w:r>
          </w:p>
        </w:tc>
      </w:tr>
      <w:tr w:rsidR="001A0370" w:rsidTr="001A0370">
        <w:tc>
          <w:tcPr>
            <w:tcW w:w="2695" w:type="dxa"/>
          </w:tcPr>
          <w:p w:rsidR="001A0370" w:rsidRPr="00ED20B5" w:rsidRDefault="001A0370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Phylogenetic Tree</w:t>
            </w:r>
          </w:p>
        </w:tc>
        <w:tc>
          <w:tcPr>
            <w:tcW w:w="6655" w:type="dxa"/>
          </w:tcPr>
          <w:p w:rsidR="001A0370" w:rsidRPr="00ED20B5" w:rsidRDefault="001A0370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A diagram beginning with a common ancestor; shows evolutionary history of a species</w:t>
            </w:r>
          </w:p>
        </w:tc>
      </w:tr>
      <w:tr w:rsidR="00ED20B5" w:rsidTr="001A0370">
        <w:tc>
          <w:tcPr>
            <w:tcW w:w="2695" w:type="dxa"/>
          </w:tcPr>
          <w:p w:rsidR="00ED20B5" w:rsidRPr="00ED20B5" w:rsidRDefault="00ED20B5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Stabilizing Selection</w:t>
            </w:r>
          </w:p>
        </w:tc>
        <w:tc>
          <w:tcPr>
            <w:tcW w:w="6655" w:type="dxa"/>
          </w:tcPr>
          <w:p w:rsidR="00ED20B5" w:rsidRPr="00ED20B5" w:rsidRDefault="00ED20B5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Nature favors the average phenotype in a population; example: average baby weight</w:t>
            </w:r>
          </w:p>
        </w:tc>
      </w:tr>
      <w:tr w:rsidR="00ED20B5" w:rsidTr="001A0370">
        <w:tc>
          <w:tcPr>
            <w:tcW w:w="2695" w:type="dxa"/>
          </w:tcPr>
          <w:p w:rsidR="00ED20B5" w:rsidRPr="00ED20B5" w:rsidRDefault="00ED20B5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Directional Selection</w:t>
            </w:r>
          </w:p>
        </w:tc>
        <w:tc>
          <w:tcPr>
            <w:tcW w:w="6655" w:type="dxa"/>
          </w:tcPr>
          <w:p w:rsidR="00ED20B5" w:rsidRPr="00ED20B5" w:rsidRDefault="00ED20B5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Nature favors one extreme phenotype in a population; example: finch beak size during different seasons</w:t>
            </w:r>
          </w:p>
        </w:tc>
      </w:tr>
      <w:tr w:rsidR="00ED20B5" w:rsidTr="001A0370">
        <w:tc>
          <w:tcPr>
            <w:tcW w:w="2695" w:type="dxa"/>
          </w:tcPr>
          <w:p w:rsidR="00ED20B5" w:rsidRPr="00ED20B5" w:rsidRDefault="00ED20B5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Disruptive Selection</w:t>
            </w:r>
          </w:p>
        </w:tc>
        <w:tc>
          <w:tcPr>
            <w:tcW w:w="6655" w:type="dxa"/>
          </w:tcPr>
          <w:p w:rsidR="00ED20B5" w:rsidRPr="00ED20B5" w:rsidRDefault="00ED20B5" w:rsidP="001A0370">
            <w:pPr>
              <w:pStyle w:val="NoSpacing"/>
              <w:rPr>
                <w:sz w:val="24"/>
                <w:szCs w:val="24"/>
              </w:rPr>
            </w:pPr>
            <w:r w:rsidRPr="00ED20B5">
              <w:rPr>
                <w:sz w:val="24"/>
                <w:szCs w:val="24"/>
              </w:rPr>
              <w:t>Nature favors both extreme phenotypes in a population; example: clam shell color against the environment</w:t>
            </w:r>
          </w:p>
        </w:tc>
      </w:tr>
      <w:tr w:rsidR="00F53324" w:rsidTr="001A0370">
        <w:tc>
          <w:tcPr>
            <w:tcW w:w="2695" w:type="dxa"/>
          </w:tcPr>
          <w:p w:rsidR="00F53324" w:rsidRPr="00ED20B5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Abio</w:t>
            </w:r>
            <w:r w:rsidR="0011392A">
              <w:rPr>
                <w:sz w:val="24"/>
                <w:szCs w:val="24"/>
              </w:rPr>
              <w:t>genesis</w:t>
            </w:r>
          </w:p>
        </w:tc>
        <w:tc>
          <w:tcPr>
            <w:tcW w:w="6655" w:type="dxa"/>
          </w:tcPr>
          <w:p w:rsidR="00F53324" w:rsidRPr="00ED20B5" w:rsidRDefault="00BC0C12" w:rsidP="001A03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that living organisms can come from non-living matter</w:t>
            </w:r>
            <w:r w:rsidR="0011392A">
              <w:rPr>
                <w:sz w:val="24"/>
                <w:szCs w:val="24"/>
              </w:rPr>
              <w:t>; theory of spontaneous generation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Biogenesis</w:t>
            </w:r>
          </w:p>
        </w:tc>
        <w:tc>
          <w:tcPr>
            <w:tcW w:w="6655" w:type="dxa"/>
          </w:tcPr>
          <w:p w:rsidR="00F53324" w:rsidRPr="00ED20B5" w:rsidRDefault="00BC0C12" w:rsidP="001A03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that living organisms can only come from other living organisms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Survival of the Fittest</w:t>
            </w:r>
          </w:p>
        </w:tc>
        <w:tc>
          <w:tcPr>
            <w:tcW w:w="6655" w:type="dxa"/>
          </w:tcPr>
          <w:p w:rsidR="00F53324" w:rsidRPr="00ED20B5" w:rsidRDefault="00F5553B" w:rsidP="001A0370">
            <w:pPr>
              <w:pStyle w:val="NoSpacing"/>
              <w:rPr>
                <w:sz w:val="24"/>
                <w:szCs w:val="24"/>
              </w:rPr>
            </w:pPr>
            <w:r w:rsidRPr="00F5553B">
              <w:rPr>
                <w:sz w:val="24"/>
                <w:szCs w:val="24"/>
              </w:rPr>
              <w:t xml:space="preserve">A natural process resulting in the evolution of organisms </w:t>
            </w:r>
            <w:r>
              <w:rPr>
                <w:sz w:val="24"/>
                <w:szCs w:val="24"/>
              </w:rPr>
              <w:t>best adapted to the environment to produce offspring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</w:t>
            </w:r>
          </w:p>
        </w:tc>
        <w:tc>
          <w:tcPr>
            <w:tcW w:w="6655" w:type="dxa"/>
          </w:tcPr>
          <w:p w:rsidR="00F53324" w:rsidRPr="00ED20B5" w:rsidRDefault="0011392A" w:rsidP="001139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F5553B" w:rsidRPr="00F5553B">
              <w:rPr>
                <w:sz w:val="24"/>
                <w:szCs w:val="24"/>
              </w:rPr>
              <w:t xml:space="preserve"> changes in behavior, </w:t>
            </w:r>
            <w:r>
              <w:rPr>
                <w:sz w:val="24"/>
                <w:szCs w:val="24"/>
              </w:rPr>
              <w:t>function</w:t>
            </w:r>
            <w:r w:rsidR="00F5553B" w:rsidRPr="00F5553B">
              <w:rPr>
                <w:sz w:val="24"/>
                <w:szCs w:val="24"/>
              </w:rPr>
              <w:t xml:space="preserve"> and structure of an organism to become more suited to an environment.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 Isolation</w:t>
            </w:r>
          </w:p>
        </w:tc>
        <w:tc>
          <w:tcPr>
            <w:tcW w:w="6655" w:type="dxa"/>
          </w:tcPr>
          <w:p w:rsidR="00F53324" w:rsidRPr="00ED20B5" w:rsidRDefault="0011392A" w:rsidP="001A03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5553B" w:rsidRPr="00F5553B">
              <w:rPr>
                <w:sz w:val="24"/>
                <w:szCs w:val="24"/>
              </w:rPr>
              <w:t xml:space="preserve"> term that refers to a population of animals, plants, or other organisms that are separated from exchanging genetic material with other organisms of the same species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Reproductive Isolation</w:t>
            </w:r>
          </w:p>
        </w:tc>
        <w:tc>
          <w:tcPr>
            <w:tcW w:w="6655" w:type="dxa"/>
          </w:tcPr>
          <w:p w:rsidR="00F53324" w:rsidRPr="00ED20B5" w:rsidRDefault="0011392A" w:rsidP="001A03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5553B" w:rsidRPr="00F5553B">
              <w:rPr>
                <w:sz w:val="24"/>
                <w:szCs w:val="24"/>
              </w:rPr>
              <w:t>he situation where different species may live in the same area, but properties of individuals prevent them from interbreeding.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Punctuated Equilibrium</w:t>
            </w:r>
          </w:p>
        </w:tc>
        <w:tc>
          <w:tcPr>
            <w:tcW w:w="6655" w:type="dxa"/>
          </w:tcPr>
          <w:p w:rsidR="00F53324" w:rsidRPr="00ED20B5" w:rsidRDefault="0011392A" w:rsidP="001A03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5553B" w:rsidRPr="00F5553B">
              <w:rPr>
                <w:sz w:val="24"/>
                <w:szCs w:val="24"/>
              </w:rPr>
              <w:t>he hypothesis that evolutionary development is marked by isolated episodes of rapid speciation between long periods of little or no change.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Gradualism</w:t>
            </w:r>
          </w:p>
        </w:tc>
        <w:tc>
          <w:tcPr>
            <w:tcW w:w="6655" w:type="dxa"/>
          </w:tcPr>
          <w:p w:rsidR="00F53324" w:rsidRPr="00ED20B5" w:rsidRDefault="00F5553B" w:rsidP="001A0370">
            <w:pPr>
              <w:pStyle w:val="NoSpacing"/>
              <w:rPr>
                <w:sz w:val="24"/>
                <w:szCs w:val="24"/>
              </w:rPr>
            </w:pPr>
            <w:r w:rsidRPr="00F5553B">
              <w:rPr>
                <w:sz w:val="24"/>
                <w:szCs w:val="24"/>
              </w:rPr>
              <w:t>The view that evolution proceeds by imperceptibly small, cumulative steps over long periods of time rather than by abrupt, major changes.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Biochemical Evidence</w:t>
            </w:r>
          </w:p>
        </w:tc>
        <w:tc>
          <w:tcPr>
            <w:tcW w:w="6655" w:type="dxa"/>
          </w:tcPr>
          <w:p w:rsidR="00F53324" w:rsidRPr="00ED20B5" w:rsidRDefault="0011392A" w:rsidP="001A0370">
            <w:pPr>
              <w:pStyle w:val="NoSpacing"/>
              <w:rPr>
                <w:sz w:val="24"/>
                <w:szCs w:val="24"/>
              </w:rPr>
            </w:pPr>
            <w:r w:rsidRPr="0011392A">
              <w:rPr>
                <w:sz w:val="24"/>
                <w:szCs w:val="24"/>
              </w:rPr>
              <w:t>The changes that occur at the molecular level in organisms over a period of time. These range from deletions, additions, or substitutions of single nucleotides, through the rearrangement of parts of genes, to the duplication of entire genes or even whole genomes.</w:t>
            </w:r>
          </w:p>
        </w:tc>
      </w:tr>
      <w:tr w:rsidR="00F53324" w:rsidTr="001A0370">
        <w:tc>
          <w:tcPr>
            <w:tcW w:w="2695" w:type="dxa"/>
          </w:tcPr>
          <w:p w:rsidR="00F53324" w:rsidRDefault="00F53324" w:rsidP="001A0370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</w:t>
            </w:r>
          </w:p>
        </w:tc>
        <w:tc>
          <w:tcPr>
            <w:tcW w:w="6655" w:type="dxa"/>
          </w:tcPr>
          <w:p w:rsidR="00F53324" w:rsidRPr="00ED20B5" w:rsidRDefault="0011392A" w:rsidP="003679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1392A">
              <w:rPr>
                <w:sz w:val="24"/>
                <w:szCs w:val="24"/>
              </w:rPr>
              <w:t xml:space="preserve"> biological preparation that improves immunity to a particular disease. A vaccine typically contains an agent that resembles a disease-causing microorganism, and is often made from weakened or killed forms of the microbe</w:t>
            </w:r>
            <w:r w:rsidR="0036794E">
              <w:rPr>
                <w:sz w:val="24"/>
                <w:szCs w:val="24"/>
              </w:rPr>
              <w:t>.</w:t>
            </w:r>
          </w:p>
        </w:tc>
      </w:tr>
    </w:tbl>
    <w:p w:rsidR="001A0370" w:rsidRPr="001A0370" w:rsidRDefault="001A0370" w:rsidP="001A0370">
      <w:pPr>
        <w:pStyle w:val="NoSpacing"/>
      </w:pPr>
    </w:p>
    <w:sectPr w:rsidR="001A0370" w:rsidRPr="001A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DF1"/>
    <w:multiLevelType w:val="hybridMultilevel"/>
    <w:tmpl w:val="BF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0"/>
    <w:rsid w:val="0011392A"/>
    <w:rsid w:val="001A0370"/>
    <w:rsid w:val="0036794E"/>
    <w:rsid w:val="00AE3B1C"/>
    <w:rsid w:val="00BC0C12"/>
    <w:rsid w:val="00C80EA4"/>
    <w:rsid w:val="00DC0FA6"/>
    <w:rsid w:val="00ED20B5"/>
    <w:rsid w:val="00F53324"/>
    <w:rsid w:val="00F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76F10-10EF-407B-9AC7-3F490A3B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70"/>
    <w:pPr>
      <w:spacing w:after="0" w:line="240" w:lineRule="auto"/>
    </w:pPr>
  </w:style>
  <w:style w:type="table" w:styleId="TableGrid">
    <w:name w:val="Table Grid"/>
    <w:basedOn w:val="TableNormal"/>
    <w:uiPriority w:val="39"/>
    <w:rsid w:val="001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Jacob</dc:creator>
  <cp:keywords/>
  <dc:description/>
  <cp:lastModifiedBy>Moss, Madison</cp:lastModifiedBy>
  <cp:revision>2</cp:revision>
  <dcterms:created xsi:type="dcterms:W3CDTF">2017-11-27T14:10:00Z</dcterms:created>
  <dcterms:modified xsi:type="dcterms:W3CDTF">2017-11-27T14:10:00Z</dcterms:modified>
</cp:coreProperties>
</file>